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B4BB" w14:textId="38112FF6" w:rsidR="007A0661" w:rsidRPr="007A0661" w:rsidRDefault="007A0661" w:rsidP="007A0661">
      <w:pPr>
        <w:jc w:val="center"/>
        <w:rPr>
          <w:b/>
          <w:bCs/>
        </w:rPr>
      </w:pPr>
      <w:r w:rsidRPr="007A0661">
        <w:rPr>
          <w:b/>
          <w:bCs/>
        </w:rPr>
        <w:t>FORMATO DE DESARROLLO DEL ESTUDIANTE</w:t>
      </w:r>
    </w:p>
    <w:p w14:paraId="7FA62B9E" w14:textId="77777777" w:rsidR="007A0661" w:rsidRDefault="007A0661" w:rsidP="007A0661"/>
    <w:p w14:paraId="37A8C64A" w14:textId="22AA6E7F" w:rsidR="007A0661" w:rsidRPr="007A0661" w:rsidRDefault="007A0661" w:rsidP="007A0661">
      <w:pPr>
        <w:spacing w:after="0" w:line="240" w:lineRule="auto"/>
        <w:rPr>
          <w:b/>
          <w:bCs/>
        </w:rPr>
      </w:pPr>
      <w:r w:rsidRPr="007A0661">
        <w:rPr>
          <w:b/>
          <w:bCs/>
        </w:rPr>
        <w:t>ACTIVIDAD FORMATIVA</w:t>
      </w:r>
    </w:p>
    <w:p w14:paraId="60CBCD90" w14:textId="77777777" w:rsidR="007A0661" w:rsidRPr="007A0661" w:rsidRDefault="007A0661" w:rsidP="007A0661">
      <w:pPr>
        <w:spacing w:after="0" w:line="240" w:lineRule="auto"/>
        <w:rPr>
          <w:b/>
          <w:bCs/>
        </w:rPr>
      </w:pPr>
      <w:r w:rsidRPr="007A0661">
        <w:rPr>
          <w:b/>
          <w:bCs/>
        </w:rPr>
        <w:t>EJERCICIO PRÁCTICO: CÁLCULO DE PRECIOS JUSTOS EN TURISMO COMUNITARIO</w:t>
      </w:r>
    </w:p>
    <w:p w14:paraId="0599EE80" w14:textId="77777777" w:rsidR="007A0661" w:rsidRPr="007A0661" w:rsidRDefault="007A0661" w:rsidP="007A0661">
      <w:pPr>
        <w:spacing w:after="0" w:line="240" w:lineRule="auto"/>
      </w:pPr>
      <w:r w:rsidRPr="007A0661">
        <w:t>Alineado a:</w:t>
      </w:r>
    </w:p>
    <w:p w14:paraId="7D5F482A" w14:textId="77777777" w:rsidR="007A0661" w:rsidRPr="007A0661" w:rsidRDefault="007A0661" w:rsidP="007A0661">
      <w:pPr>
        <w:numPr>
          <w:ilvl w:val="0"/>
          <w:numId w:val="55"/>
        </w:numPr>
        <w:spacing w:after="0" w:line="240" w:lineRule="auto"/>
      </w:pPr>
      <w:r w:rsidRPr="007A0661">
        <w:t>Módulo V – Comercialización y Desarrollo Económico Comunitario</w:t>
      </w:r>
    </w:p>
    <w:p w14:paraId="4B605EC8" w14:textId="77777777" w:rsidR="007A0661" w:rsidRPr="007A0661" w:rsidRDefault="007A0661" w:rsidP="007A0661">
      <w:pPr>
        <w:numPr>
          <w:ilvl w:val="0"/>
          <w:numId w:val="55"/>
        </w:numPr>
        <w:spacing w:after="0" w:line="240" w:lineRule="auto"/>
      </w:pPr>
      <w:r w:rsidRPr="007A0661">
        <w:t>Economía solidaria</w:t>
      </w:r>
    </w:p>
    <w:p w14:paraId="4B20EB4F" w14:textId="77777777" w:rsidR="007A0661" w:rsidRPr="007A0661" w:rsidRDefault="007A0661" w:rsidP="007A0661">
      <w:pPr>
        <w:numPr>
          <w:ilvl w:val="0"/>
          <w:numId w:val="55"/>
        </w:numPr>
        <w:spacing w:after="0" w:line="240" w:lineRule="auto"/>
      </w:pPr>
      <w:r w:rsidRPr="007A0661">
        <w:t>Distribución equitativa de beneficios</w:t>
      </w:r>
    </w:p>
    <w:p w14:paraId="48F00892" w14:textId="77777777" w:rsidR="007A0661" w:rsidRPr="007A0661" w:rsidRDefault="007A0661" w:rsidP="007A0661">
      <w:pPr>
        <w:numPr>
          <w:ilvl w:val="0"/>
          <w:numId w:val="55"/>
        </w:numPr>
        <w:spacing w:after="0" w:line="240" w:lineRule="auto"/>
      </w:pPr>
      <w:r w:rsidRPr="007A0661">
        <w:t>Principios del turismo comunitario</w:t>
      </w:r>
    </w:p>
    <w:p w14:paraId="3B859ED5" w14:textId="77777777" w:rsidR="007A0661" w:rsidRPr="007A0661" w:rsidRDefault="007A0661" w:rsidP="007A0661">
      <w:pPr>
        <w:numPr>
          <w:ilvl w:val="0"/>
          <w:numId w:val="55"/>
        </w:numPr>
        <w:spacing w:after="0" w:line="240" w:lineRule="auto"/>
      </w:pPr>
      <w:r w:rsidRPr="007A0661">
        <w:t>Enfoque PIAM</w:t>
      </w:r>
    </w:p>
    <w:p w14:paraId="102B2A66" w14:textId="41339457" w:rsidR="007A0661" w:rsidRPr="007A0661" w:rsidRDefault="007A0661" w:rsidP="007A0661"/>
    <w:p w14:paraId="7BA96176" w14:textId="0EB5155C" w:rsidR="007A0661" w:rsidRPr="007A0661" w:rsidRDefault="007A0661" w:rsidP="007A0661">
      <w:pPr>
        <w:spacing w:after="0" w:line="240" w:lineRule="auto"/>
      </w:pPr>
      <w:r w:rsidRPr="007A0661">
        <w:rPr>
          <w:b/>
          <w:bCs/>
        </w:rPr>
        <w:t>Curso:</w:t>
      </w:r>
      <w:r>
        <w:rPr>
          <w:b/>
          <w:bCs/>
        </w:rPr>
        <w:t xml:space="preserve"> </w:t>
      </w:r>
      <w:proofErr w:type="spellStart"/>
      <w:r w:rsidRPr="007A0661">
        <w:t>Guianza</w:t>
      </w:r>
      <w:proofErr w:type="spellEnd"/>
      <w:r w:rsidRPr="007A0661">
        <w:t xml:space="preserve"> Comunitaria (Inglés Básico)</w:t>
      </w:r>
    </w:p>
    <w:p w14:paraId="04BB4645" w14:textId="4C155902" w:rsidR="007A0661" w:rsidRPr="007A0661" w:rsidRDefault="007A0661" w:rsidP="007A0661">
      <w:pPr>
        <w:spacing w:after="0" w:line="240" w:lineRule="auto"/>
      </w:pPr>
      <w:r w:rsidRPr="007A0661">
        <w:rPr>
          <w:b/>
          <w:bCs/>
        </w:rPr>
        <w:t>Tipo de actividad:</w:t>
      </w:r>
      <w:r>
        <w:rPr>
          <w:b/>
          <w:bCs/>
        </w:rPr>
        <w:t xml:space="preserve"> </w:t>
      </w:r>
      <w:r w:rsidRPr="007A0661">
        <w:t>Trabajo individual o grupal</w:t>
      </w:r>
    </w:p>
    <w:p w14:paraId="0EF3FDDB" w14:textId="494198A2" w:rsidR="007A0661" w:rsidRPr="007A0661" w:rsidRDefault="007A0661" w:rsidP="007A0661">
      <w:pPr>
        <w:spacing w:after="0" w:line="240" w:lineRule="auto"/>
      </w:pPr>
      <w:r w:rsidRPr="007A0661">
        <w:rPr>
          <w:b/>
          <w:bCs/>
        </w:rPr>
        <w:t>Duración:</w:t>
      </w:r>
      <w:r>
        <w:rPr>
          <w:b/>
          <w:bCs/>
        </w:rPr>
        <w:t xml:space="preserve"> </w:t>
      </w:r>
      <w:r w:rsidRPr="007A0661">
        <w:t>1,5 – 2 horas</w:t>
      </w:r>
    </w:p>
    <w:p w14:paraId="415E79CC" w14:textId="32646A5E" w:rsidR="007A0661" w:rsidRPr="007A0661" w:rsidRDefault="007A0661" w:rsidP="00DC5B59"/>
    <w:p w14:paraId="60736CA3" w14:textId="222A641E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OBJETIVO DE LA ACTIVIDAD</w:t>
      </w:r>
    </w:p>
    <w:p w14:paraId="471B87C6" w14:textId="77777777" w:rsidR="007A0661" w:rsidRPr="007A0661" w:rsidRDefault="007A0661" w:rsidP="00DC5B59">
      <w:pPr>
        <w:jc w:val="both"/>
      </w:pPr>
      <w:r w:rsidRPr="007A0661">
        <w:t>Calcular un precio justo para un servicio o producto de turismo comunitario, considerando costos reales, participación comunitaria, sostenibilidad y margen para desarrollo local.</w:t>
      </w:r>
    </w:p>
    <w:p w14:paraId="0634999D" w14:textId="4F4FA16C" w:rsidR="007A0661" w:rsidRPr="007A0661" w:rsidRDefault="007A0661" w:rsidP="007A0661"/>
    <w:p w14:paraId="2AF5D7FB" w14:textId="746540C6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PARTE I – INFORMACIÓN GENERAL</w:t>
      </w:r>
    </w:p>
    <w:p w14:paraId="346B77A6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1️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Nombre del servicio o producto:</w:t>
      </w:r>
    </w:p>
    <w:p w14:paraId="19D9EF60" w14:textId="77777777" w:rsidR="007A0661" w:rsidRDefault="007A0661" w:rsidP="007A0661">
      <w:r w:rsidRPr="007A0661">
        <w:pict w14:anchorId="55DC6C79">
          <v:rect id="_x0000_i1199" style="width:0;height:1.5pt" o:hralign="center" o:hrstd="t" o:hr="t" fillcolor="#a0a0a0" stroked="f"/>
        </w:pict>
      </w:r>
    </w:p>
    <w:p w14:paraId="3421575B" w14:textId="77777777" w:rsidR="00DC5B59" w:rsidRPr="007A0661" w:rsidRDefault="00DC5B59" w:rsidP="007A0661"/>
    <w:p w14:paraId="58C10812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2️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Tipo:</w:t>
      </w:r>
    </w:p>
    <w:p w14:paraId="005F7E59" w14:textId="77777777" w:rsidR="007A0661" w:rsidRDefault="007A0661" w:rsidP="007A0661">
      <w:r w:rsidRPr="007A0661">
        <w:t>☐ Recorrido</w:t>
      </w:r>
      <w:r w:rsidRPr="007A0661">
        <w:br/>
        <w:t>☐ Experiencia cultural</w:t>
      </w:r>
      <w:r w:rsidRPr="007A0661">
        <w:br/>
        <w:t>☐ Servicio de alimentación</w:t>
      </w:r>
      <w:r w:rsidRPr="007A0661">
        <w:br/>
        <w:t>☐ Alojamiento</w:t>
      </w:r>
      <w:r w:rsidRPr="007A0661">
        <w:br/>
        <w:t>☐ Otro: ___________________</w:t>
      </w:r>
    </w:p>
    <w:p w14:paraId="56316924" w14:textId="77777777" w:rsidR="00DC5B59" w:rsidRPr="007A0661" w:rsidRDefault="00DC5B59" w:rsidP="007A0661"/>
    <w:p w14:paraId="6A7ECDB5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3️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Duración:</w:t>
      </w:r>
    </w:p>
    <w:p w14:paraId="1DA68D7F" w14:textId="77777777" w:rsidR="007A0661" w:rsidRPr="007A0661" w:rsidRDefault="007A0661" w:rsidP="007A0661">
      <w:r w:rsidRPr="007A0661">
        <w:lastRenderedPageBreak/>
        <w:t>________ horas / días</w:t>
      </w:r>
    </w:p>
    <w:p w14:paraId="198F02DA" w14:textId="409B669D" w:rsidR="007A0661" w:rsidRPr="007A0661" w:rsidRDefault="007A0661" w:rsidP="00DC5B59"/>
    <w:p w14:paraId="1E6D2423" w14:textId="0988A094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PARTE II – IDENTIFICACIÓN DE COSTOS</w:t>
      </w:r>
    </w:p>
    <w:p w14:paraId="5C101C5E" w14:textId="77777777" w:rsidR="007A0661" w:rsidRPr="007A0661" w:rsidRDefault="007A0661" w:rsidP="007A0661">
      <w:r w:rsidRPr="007A0661">
        <w:t>Complete la siguiente tabla:</w:t>
      </w:r>
    </w:p>
    <w:tbl>
      <w:tblPr>
        <w:tblStyle w:val="Tablaconcuadrcula4-nfasis2"/>
        <w:tblW w:w="5000" w:type="pct"/>
        <w:tblLook w:val="04A0" w:firstRow="1" w:lastRow="0" w:firstColumn="1" w:lastColumn="0" w:noHBand="0" w:noVBand="1"/>
      </w:tblPr>
      <w:tblGrid>
        <w:gridCol w:w="2873"/>
        <w:gridCol w:w="1926"/>
        <w:gridCol w:w="2091"/>
        <w:gridCol w:w="1604"/>
      </w:tblGrid>
      <w:tr w:rsidR="00DC5B59" w:rsidRPr="00DC5B59" w14:paraId="0BD5D09C" w14:textId="77777777" w:rsidTr="00DC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  <w:hideMark/>
          </w:tcPr>
          <w:p w14:paraId="753F5B77" w14:textId="77777777" w:rsidR="00DC5B59" w:rsidRPr="00DC5B59" w:rsidRDefault="00DC5B59" w:rsidP="00DC5B59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Concepto</w:t>
            </w:r>
          </w:p>
        </w:tc>
        <w:tc>
          <w:tcPr>
            <w:tcW w:w="1134" w:type="pct"/>
            <w:hideMark/>
          </w:tcPr>
          <w:p w14:paraId="1AA4D53A" w14:textId="77777777" w:rsidR="00DC5B59" w:rsidRPr="00DC5B59" w:rsidRDefault="00DC5B59" w:rsidP="00DC5B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Costo Unitario (USD)</w:t>
            </w:r>
          </w:p>
        </w:tc>
        <w:tc>
          <w:tcPr>
            <w:tcW w:w="1231" w:type="pct"/>
            <w:hideMark/>
          </w:tcPr>
          <w:p w14:paraId="4094C240" w14:textId="77777777" w:rsidR="00DC5B59" w:rsidRPr="00DC5B59" w:rsidRDefault="00DC5B59" w:rsidP="00DC5B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Cantidad</w:t>
            </w:r>
          </w:p>
        </w:tc>
        <w:tc>
          <w:tcPr>
            <w:tcW w:w="945" w:type="pct"/>
            <w:hideMark/>
          </w:tcPr>
          <w:p w14:paraId="25ECE339" w14:textId="77777777" w:rsidR="00DC5B59" w:rsidRPr="00DC5B59" w:rsidRDefault="00DC5B59" w:rsidP="00DC5B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Total (USD)</w:t>
            </w:r>
          </w:p>
        </w:tc>
      </w:tr>
      <w:tr w:rsidR="00DC5B59" w:rsidRPr="00DC5B59" w14:paraId="5A68DD46" w14:textId="77777777" w:rsidTr="00DC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  <w:hideMark/>
          </w:tcPr>
          <w:p w14:paraId="24B0AE6A" w14:textId="77777777" w:rsidR="00DC5B59" w:rsidRPr="00DC5B59" w:rsidRDefault="00DC5B59" w:rsidP="00DC5B59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Mano de obra (guía)</w:t>
            </w:r>
          </w:p>
        </w:tc>
        <w:tc>
          <w:tcPr>
            <w:tcW w:w="1134" w:type="pct"/>
            <w:hideMark/>
          </w:tcPr>
          <w:p w14:paraId="291FE5C3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1231" w:type="pct"/>
            <w:hideMark/>
          </w:tcPr>
          <w:p w14:paraId="47BE27BB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45" w:type="pct"/>
            <w:hideMark/>
          </w:tcPr>
          <w:p w14:paraId="65070C1F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DC5B59" w:rsidRPr="00DC5B59" w14:paraId="4A97785D" w14:textId="77777777" w:rsidTr="00DC5B59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  <w:hideMark/>
          </w:tcPr>
          <w:p w14:paraId="03FDA25F" w14:textId="77777777" w:rsidR="00DC5B59" w:rsidRPr="00DC5B59" w:rsidRDefault="00DC5B59" w:rsidP="00DC5B59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Alimentación</w:t>
            </w:r>
          </w:p>
        </w:tc>
        <w:tc>
          <w:tcPr>
            <w:tcW w:w="1134" w:type="pct"/>
            <w:hideMark/>
          </w:tcPr>
          <w:p w14:paraId="344AC51E" w14:textId="77777777" w:rsidR="00DC5B59" w:rsidRPr="00DC5B59" w:rsidRDefault="00DC5B59" w:rsidP="00DC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1231" w:type="pct"/>
            <w:hideMark/>
          </w:tcPr>
          <w:p w14:paraId="3378E8FD" w14:textId="77777777" w:rsidR="00DC5B59" w:rsidRPr="00DC5B59" w:rsidRDefault="00DC5B59" w:rsidP="00DC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45" w:type="pct"/>
            <w:hideMark/>
          </w:tcPr>
          <w:p w14:paraId="408F0AA0" w14:textId="77777777" w:rsidR="00DC5B59" w:rsidRPr="00DC5B59" w:rsidRDefault="00DC5B59" w:rsidP="00DC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DC5B59" w:rsidRPr="00DC5B59" w14:paraId="17DFEBAE" w14:textId="77777777" w:rsidTr="00DC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  <w:hideMark/>
          </w:tcPr>
          <w:p w14:paraId="2FF15244" w14:textId="77777777" w:rsidR="00DC5B59" w:rsidRPr="00DC5B59" w:rsidRDefault="00DC5B59" w:rsidP="00DC5B59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Transporte</w:t>
            </w:r>
          </w:p>
        </w:tc>
        <w:tc>
          <w:tcPr>
            <w:tcW w:w="1134" w:type="pct"/>
            <w:hideMark/>
          </w:tcPr>
          <w:p w14:paraId="57EDC34F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1231" w:type="pct"/>
            <w:hideMark/>
          </w:tcPr>
          <w:p w14:paraId="576A87E9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45" w:type="pct"/>
            <w:hideMark/>
          </w:tcPr>
          <w:p w14:paraId="2CECEA29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DC5B59" w:rsidRPr="00DC5B59" w14:paraId="3BCF4258" w14:textId="77777777" w:rsidTr="00DC5B59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  <w:hideMark/>
          </w:tcPr>
          <w:p w14:paraId="04614250" w14:textId="77777777" w:rsidR="00DC5B59" w:rsidRPr="00DC5B59" w:rsidRDefault="00DC5B59" w:rsidP="00DC5B59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Materiales</w:t>
            </w:r>
          </w:p>
        </w:tc>
        <w:tc>
          <w:tcPr>
            <w:tcW w:w="1134" w:type="pct"/>
            <w:hideMark/>
          </w:tcPr>
          <w:p w14:paraId="2239B136" w14:textId="77777777" w:rsidR="00DC5B59" w:rsidRPr="00DC5B59" w:rsidRDefault="00DC5B59" w:rsidP="00DC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1231" w:type="pct"/>
            <w:hideMark/>
          </w:tcPr>
          <w:p w14:paraId="1A50164C" w14:textId="77777777" w:rsidR="00DC5B59" w:rsidRPr="00DC5B59" w:rsidRDefault="00DC5B59" w:rsidP="00DC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45" w:type="pct"/>
            <w:hideMark/>
          </w:tcPr>
          <w:p w14:paraId="0D74257F" w14:textId="77777777" w:rsidR="00DC5B59" w:rsidRPr="00DC5B59" w:rsidRDefault="00DC5B59" w:rsidP="00DC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DC5B59" w:rsidRPr="00DC5B59" w14:paraId="14795939" w14:textId="77777777" w:rsidTr="00DC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  <w:hideMark/>
          </w:tcPr>
          <w:p w14:paraId="1930EF35" w14:textId="77777777" w:rsidR="00DC5B59" w:rsidRPr="00DC5B59" w:rsidRDefault="00DC5B59" w:rsidP="00DC5B59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Servicios básicos</w:t>
            </w:r>
          </w:p>
        </w:tc>
        <w:tc>
          <w:tcPr>
            <w:tcW w:w="1134" w:type="pct"/>
            <w:hideMark/>
          </w:tcPr>
          <w:p w14:paraId="05557171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1231" w:type="pct"/>
            <w:hideMark/>
          </w:tcPr>
          <w:p w14:paraId="39ED9D78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45" w:type="pct"/>
            <w:hideMark/>
          </w:tcPr>
          <w:p w14:paraId="6BBEDEE1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DC5B59" w:rsidRPr="00DC5B59" w14:paraId="2C587204" w14:textId="77777777" w:rsidTr="00DC5B59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  <w:hideMark/>
          </w:tcPr>
          <w:p w14:paraId="0E60A060" w14:textId="77777777" w:rsidR="00DC5B59" w:rsidRPr="00DC5B59" w:rsidRDefault="00DC5B59" w:rsidP="00DC5B59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Otros</w:t>
            </w:r>
          </w:p>
        </w:tc>
        <w:tc>
          <w:tcPr>
            <w:tcW w:w="1134" w:type="pct"/>
            <w:hideMark/>
          </w:tcPr>
          <w:p w14:paraId="2BF52CFC" w14:textId="77777777" w:rsidR="00DC5B59" w:rsidRPr="00DC5B59" w:rsidRDefault="00DC5B59" w:rsidP="00DC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1231" w:type="pct"/>
            <w:hideMark/>
          </w:tcPr>
          <w:p w14:paraId="77CB9C88" w14:textId="77777777" w:rsidR="00DC5B59" w:rsidRPr="00DC5B59" w:rsidRDefault="00DC5B59" w:rsidP="00DC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45" w:type="pct"/>
            <w:hideMark/>
          </w:tcPr>
          <w:p w14:paraId="5940F734" w14:textId="77777777" w:rsidR="00DC5B59" w:rsidRPr="00DC5B59" w:rsidRDefault="00DC5B59" w:rsidP="00DC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DC5B59" w:rsidRPr="00DC5B59" w14:paraId="5F0BAE4C" w14:textId="77777777" w:rsidTr="00DC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  <w:hideMark/>
          </w:tcPr>
          <w:p w14:paraId="581ABB0C" w14:textId="5F181945" w:rsidR="00DC5B59" w:rsidRPr="00DC5B59" w:rsidRDefault="00DC5B59" w:rsidP="00DC5B59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TOTAL,</w:t>
            </w:r>
            <w:r w:rsidRPr="00DC5B59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 xml:space="preserve"> COSTOS</w:t>
            </w:r>
          </w:p>
        </w:tc>
        <w:tc>
          <w:tcPr>
            <w:tcW w:w="1134" w:type="pct"/>
            <w:hideMark/>
          </w:tcPr>
          <w:p w14:paraId="1486B306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1231" w:type="pct"/>
            <w:hideMark/>
          </w:tcPr>
          <w:p w14:paraId="0E8EA3BB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45" w:type="pct"/>
            <w:hideMark/>
          </w:tcPr>
          <w:p w14:paraId="112BF967" w14:textId="77777777" w:rsidR="00DC5B59" w:rsidRPr="00DC5B59" w:rsidRDefault="00DC5B59" w:rsidP="00DC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3BC65DBF" w14:textId="77777777" w:rsidR="00063F57" w:rsidRDefault="00063F57" w:rsidP="00DC5B59"/>
    <w:p w14:paraId="030BEBF6" w14:textId="5AAFCF0B" w:rsidR="00193783" w:rsidRPr="004C6BC5" w:rsidRDefault="00193783" w:rsidP="00193783">
      <w:pPr>
        <w:jc w:val="both"/>
        <w:rPr>
          <w:b/>
          <w:bCs/>
          <w:i/>
          <w:iCs/>
          <w:sz w:val="20"/>
          <w:szCs w:val="20"/>
        </w:rPr>
      </w:pPr>
      <w:r w:rsidRPr="004C6BC5">
        <w:rPr>
          <w:b/>
          <w:bCs/>
          <w:i/>
          <w:iCs/>
          <w:sz w:val="20"/>
          <w:szCs w:val="20"/>
        </w:rPr>
        <w:t>En el formato</w:t>
      </w:r>
      <w:r w:rsidR="002734B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734BD">
        <w:rPr>
          <w:b/>
          <w:bCs/>
          <w:i/>
          <w:iCs/>
          <w:sz w:val="20"/>
          <w:szCs w:val="20"/>
        </w:rPr>
        <w:t>excel</w:t>
      </w:r>
      <w:proofErr w:type="spellEnd"/>
      <w:r w:rsidRPr="004C6BC5">
        <w:rPr>
          <w:b/>
          <w:bCs/>
          <w:i/>
          <w:iCs/>
          <w:sz w:val="20"/>
          <w:szCs w:val="20"/>
        </w:rPr>
        <w:t>, puedes incluir más filas si deseas considerar más conceptos para incluir en el cálculo de los costos y dependerá de la realidad o servicios que incluirás en tu producto turístico.</w:t>
      </w:r>
    </w:p>
    <w:p w14:paraId="69277050" w14:textId="7BB0AF4E" w:rsidR="007A0661" w:rsidRPr="004C6BC5" w:rsidRDefault="00063F57" w:rsidP="00DC5B59">
      <w:pPr>
        <w:rPr>
          <w:b/>
          <w:bCs/>
          <w:i/>
          <w:iCs/>
          <w:sz w:val="20"/>
          <w:szCs w:val="20"/>
        </w:rPr>
      </w:pPr>
      <w:r w:rsidRPr="004C6BC5">
        <w:rPr>
          <w:b/>
          <w:bCs/>
          <w:i/>
          <w:iCs/>
          <w:sz w:val="20"/>
          <w:szCs w:val="20"/>
        </w:rPr>
        <w:t xml:space="preserve">Descarga formato: </w:t>
      </w:r>
      <w:hyperlink r:id="rId7" w:history="1">
        <w:r w:rsidR="00A82388" w:rsidRPr="004C6BC5">
          <w:rPr>
            <w:rStyle w:val="Hipervnculo"/>
            <w:b/>
            <w:bCs/>
            <w:i/>
            <w:iCs/>
            <w:sz w:val="20"/>
            <w:szCs w:val="20"/>
          </w:rPr>
          <w:t>https://imperioglobalgsi.com.ec/wp-content/uploads/2026/02/Ejercicio_Calculo_Precio_Justo-6.3.1.xlsx</w:t>
        </w:r>
      </w:hyperlink>
    </w:p>
    <w:p w14:paraId="66AF6F4A" w14:textId="77777777" w:rsidR="00063F57" w:rsidRPr="00063F57" w:rsidRDefault="00063F57" w:rsidP="00063F57"/>
    <w:p w14:paraId="290C9391" w14:textId="5C763ECA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PARTE III – MARGEN COMUNITARIO</w:t>
      </w:r>
    </w:p>
    <w:p w14:paraId="6285E7BB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4️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¿Se destinará un fondo comunitario?</w:t>
      </w:r>
    </w:p>
    <w:p w14:paraId="4617EAC4" w14:textId="77777777" w:rsidR="007A0661" w:rsidRDefault="007A0661" w:rsidP="007A0661">
      <w:r w:rsidRPr="007A0661">
        <w:t>☐ Sí</w:t>
      </w:r>
      <w:r w:rsidRPr="007A0661">
        <w:br/>
        <w:t>☐ No</w:t>
      </w:r>
    </w:p>
    <w:p w14:paraId="019AE04E" w14:textId="77777777" w:rsidR="00C5367D" w:rsidRPr="007A0661" w:rsidRDefault="00C5367D" w:rsidP="007A0661"/>
    <w:p w14:paraId="1E964862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5️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Porcentaje destinado al fondo comunitario:</w:t>
      </w:r>
    </w:p>
    <w:p w14:paraId="06638FA7" w14:textId="77777777" w:rsidR="007A0661" w:rsidRDefault="007A0661" w:rsidP="007A0661">
      <w:r w:rsidRPr="007A0661">
        <w:t>________ %</w:t>
      </w:r>
    </w:p>
    <w:p w14:paraId="4E06D977" w14:textId="77777777" w:rsidR="00C5367D" w:rsidRPr="007A0661" w:rsidRDefault="00C5367D" w:rsidP="007A0661"/>
    <w:p w14:paraId="348AA80D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6️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Cálculo del margen de sostenibilidad (USD):</w:t>
      </w:r>
    </w:p>
    <w:p w14:paraId="465DBEE8" w14:textId="77777777" w:rsidR="007A0661" w:rsidRPr="007A0661" w:rsidRDefault="007A0661" w:rsidP="007A0661">
      <w:r w:rsidRPr="007A0661">
        <w:pict w14:anchorId="6C884143">
          <v:rect id="_x0000_i1202" style="width:0;height:1.5pt" o:hralign="center" o:hrstd="t" o:hr="t" fillcolor="#a0a0a0" stroked="f"/>
        </w:pict>
      </w:r>
    </w:p>
    <w:p w14:paraId="1571AF5D" w14:textId="77777777" w:rsidR="007A0661" w:rsidRDefault="007A0661" w:rsidP="007A0661">
      <w:r w:rsidRPr="007A0661">
        <w:pict w14:anchorId="423C8E37">
          <v:rect id="_x0000_i1203" style="width:0;height:1.5pt" o:hralign="center" o:hrstd="t" o:hr="t" fillcolor="#a0a0a0" stroked="f"/>
        </w:pict>
      </w:r>
    </w:p>
    <w:p w14:paraId="45613789" w14:textId="6F91B81E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lastRenderedPageBreak/>
        <w:t>PARTE IV – CÁLCULO DEL PRECIO FINAL</w:t>
      </w:r>
    </w:p>
    <w:p w14:paraId="3D9C57D0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7️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Número estimado de visitantes:</w:t>
      </w:r>
    </w:p>
    <w:p w14:paraId="31E1A69F" w14:textId="77777777" w:rsidR="007A0661" w:rsidRDefault="007A0661" w:rsidP="007A0661">
      <w:r w:rsidRPr="007A0661">
        <w:t>________ personas</w:t>
      </w:r>
    </w:p>
    <w:p w14:paraId="7F6A937B" w14:textId="77777777" w:rsidR="00C5367D" w:rsidRPr="007A0661" w:rsidRDefault="00C5367D" w:rsidP="007A0661"/>
    <w:p w14:paraId="38C1F65B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8️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Precio total del servicio:</w:t>
      </w:r>
    </w:p>
    <w:p w14:paraId="0414DDAD" w14:textId="77777777" w:rsidR="007A0661" w:rsidRDefault="007A0661" w:rsidP="007A0661">
      <w:r w:rsidRPr="007A0661">
        <w:pict w14:anchorId="2828BCF5">
          <v:rect id="_x0000_i1204" style="width:0;height:1.5pt" o:hralign="center" o:hrstd="t" o:hr="t" fillcolor="#a0a0a0" stroked="f"/>
        </w:pict>
      </w:r>
    </w:p>
    <w:p w14:paraId="078986FA" w14:textId="77777777" w:rsidR="00C5367D" w:rsidRPr="007A0661" w:rsidRDefault="00C5367D" w:rsidP="007A0661"/>
    <w:p w14:paraId="2F88D671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9️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Precio por persona:</w:t>
      </w:r>
    </w:p>
    <w:p w14:paraId="2F97876A" w14:textId="77777777" w:rsidR="007A0661" w:rsidRPr="007A0661" w:rsidRDefault="007A0661" w:rsidP="007A0661">
      <w:r w:rsidRPr="007A0661">
        <w:pict w14:anchorId="3DE5C8D6">
          <v:rect id="_x0000_i1205" style="width:0;height:1.5pt" o:hralign="center" o:hrstd="t" o:hr="t" fillcolor="#a0a0a0" stroked="f"/>
        </w:pict>
      </w:r>
    </w:p>
    <w:p w14:paraId="6332C998" w14:textId="77777777" w:rsidR="007A0661" w:rsidRDefault="007A0661" w:rsidP="007A0661">
      <w:r w:rsidRPr="007A0661">
        <w:pict w14:anchorId="33569EAC">
          <v:rect id="_x0000_i1206" style="width:0;height:1.5pt" o:hralign="center" o:hrstd="t" o:hr="t" fillcolor="#a0a0a0" stroked="f"/>
        </w:pict>
      </w:r>
    </w:p>
    <w:p w14:paraId="58EEEA61" w14:textId="77777777" w:rsidR="00C5367D" w:rsidRPr="007A0661" w:rsidRDefault="00C5367D" w:rsidP="007A0661"/>
    <w:p w14:paraId="2E6CAF20" w14:textId="51F55776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PARTE V – ANÁLISIS DE JUSTICIA Y EQUIDAD</w:t>
      </w:r>
    </w:p>
    <w:p w14:paraId="1A872F7A" w14:textId="77777777" w:rsidR="007A0661" w:rsidRPr="007A0661" w:rsidRDefault="007A0661" w:rsidP="007A0661">
      <w:pPr>
        <w:rPr>
          <w:b/>
          <w:bCs/>
        </w:rPr>
      </w:pPr>
      <w:r w:rsidRPr="007A0661">
        <w:rPr>
          <w:rFonts w:ascii="Segoe UI Emoji" w:hAnsi="Segoe UI Emoji" w:cs="Segoe UI Emoji"/>
          <w:b/>
          <w:bCs/>
        </w:rPr>
        <w:t>🔟</w:t>
      </w:r>
      <w:r w:rsidRPr="007A0661">
        <w:rPr>
          <w:b/>
          <w:bCs/>
        </w:rPr>
        <w:t xml:space="preserve"> ¿El precio cubre los costos reales?</w:t>
      </w:r>
    </w:p>
    <w:p w14:paraId="4F350E6C" w14:textId="77777777" w:rsidR="007A0661" w:rsidRDefault="007A0661" w:rsidP="007A0661">
      <w:r w:rsidRPr="007A0661">
        <w:pict w14:anchorId="1D11F9AA">
          <v:rect id="_x0000_i1207" style="width:0;height:1.5pt" o:hralign="center" o:hrstd="t" o:hr="t" fillcolor="#a0a0a0" stroked="f"/>
        </w:pict>
      </w:r>
    </w:p>
    <w:p w14:paraId="62F2356A" w14:textId="77777777" w:rsidR="00C5367D" w:rsidRPr="007A0661" w:rsidRDefault="00C5367D" w:rsidP="007A0661"/>
    <w:p w14:paraId="41771A6E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1️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>1️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¿Reconoce el trabajo comunitario?</w:t>
      </w:r>
    </w:p>
    <w:p w14:paraId="113DB598" w14:textId="77777777" w:rsidR="007A0661" w:rsidRDefault="007A0661" w:rsidP="007A0661">
      <w:r w:rsidRPr="007A0661">
        <w:pict w14:anchorId="55A3A5AE">
          <v:rect id="_x0000_i1208" style="width:0;height:1.5pt" o:hralign="center" o:hrstd="t" o:hr="t" fillcolor="#a0a0a0" stroked="f"/>
        </w:pict>
      </w:r>
    </w:p>
    <w:p w14:paraId="45E163F1" w14:textId="77777777" w:rsidR="00C5367D" w:rsidRPr="007A0661" w:rsidRDefault="00C5367D" w:rsidP="007A0661"/>
    <w:p w14:paraId="076C5493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1️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>2️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¿Permite reinversión para desarrollo local?</w:t>
      </w:r>
    </w:p>
    <w:p w14:paraId="61F54266" w14:textId="77777777" w:rsidR="007A0661" w:rsidRPr="007A0661" w:rsidRDefault="007A0661" w:rsidP="007A0661">
      <w:r w:rsidRPr="007A0661">
        <w:pict w14:anchorId="0217E386">
          <v:rect id="_x0000_i1209" style="width:0;height:1.5pt" o:hralign="center" o:hrstd="t" o:hr="t" fillcolor="#a0a0a0" stroked="f"/>
        </w:pict>
      </w:r>
    </w:p>
    <w:p w14:paraId="19012956" w14:textId="77777777" w:rsidR="007A0661" w:rsidRDefault="007A0661" w:rsidP="007A0661">
      <w:r w:rsidRPr="007A0661">
        <w:pict w14:anchorId="698040F4">
          <v:rect id="_x0000_i1210" style="width:0;height:1.5pt" o:hralign="center" o:hrstd="t" o:hr="t" fillcolor="#a0a0a0" stroked="f"/>
        </w:pict>
      </w:r>
    </w:p>
    <w:p w14:paraId="62696648" w14:textId="77777777" w:rsidR="00C5367D" w:rsidRPr="007A0661" w:rsidRDefault="00C5367D" w:rsidP="007A0661"/>
    <w:p w14:paraId="5C9B7965" w14:textId="24F04AF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PARTE VI – ENFOQUE SOSTENIBLE</w:t>
      </w:r>
    </w:p>
    <w:p w14:paraId="538CF786" w14:textId="77777777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1️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>3️</w:t>
      </w:r>
      <w:r w:rsidRPr="007A0661">
        <w:rPr>
          <w:rFonts w:ascii="Segoe UI Symbol" w:hAnsi="Segoe UI Symbol" w:cs="Segoe UI Symbol"/>
          <w:b/>
          <w:bCs/>
        </w:rPr>
        <w:t>⃣</w:t>
      </w:r>
      <w:r w:rsidRPr="007A0661">
        <w:rPr>
          <w:b/>
          <w:bCs/>
        </w:rPr>
        <w:t xml:space="preserve"> ¿El precio contempla medidas de sostenibilidad?</w:t>
      </w:r>
    </w:p>
    <w:p w14:paraId="6200B5BB" w14:textId="77777777" w:rsidR="007A0661" w:rsidRPr="007A0661" w:rsidRDefault="007A0661" w:rsidP="007A0661">
      <w:r w:rsidRPr="007A0661">
        <w:pict w14:anchorId="7848B019">
          <v:rect id="_x0000_i1211" style="width:0;height:1.5pt" o:hralign="center" o:hrstd="t" o:hr="t" fillcolor="#a0a0a0" stroked="f"/>
        </w:pict>
      </w:r>
    </w:p>
    <w:p w14:paraId="5048AFE8" w14:textId="77777777" w:rsidR="007A0661" w:rsidRDefault="007A0661" w:rsidP="007A0661">
      <w:r w:rsidRPr="007A0661">
        <w:pict w14:anchorId="1798AFA9">
          <v:rect id="_x0000_i1212" style="width:0;height:1.5pt" o:hralign="center" o:hrstd="t" o:hr="t" fillcolor="#a0a0a0" stroked="f"/>
        </w:pict>
      </w:r>
    </w:p>
    <w:p w14:paraId="0F91437B" w14:textId="015868ED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lastRenderedPageBreak/>
        <w:t>PARTE VII – INGLÉS BÁSICO FUNCIONAL (Opcional)</w:t>
      </w:r>
    </w:p>
    <w:p w14:paraId="52D6843F" w14:textId="77777777" w:rsidR="007A0661" w:rsidRPr="007A0661" w:rsidRDefault="007A0661" w:rsidP="007A0661">
      <w:r w:rsidRPr="007A0661">
        <w:t>Escriba una frase para explicar el precio al visitante:</w:t>
      </w:r>
    </w:p>
    <w:p w14:paraId="0A9C586E" w14:textId="77777777" w:rsidR="007A0661" w:rsidRDefault="007A0661" w:rsidP="007A0661">
      <w:r w:rsidRPr="007A0661">
        <w:pict w14:anchorId="5797B48B">
          <v:rect id="_x0000_i1213" style="width:0;height:1.5pt" o:hralign="center" o:hrstd="t" o:hr="t" fillcolor="#a0a0a0" stroked="f"/>
        </w:pict>
      </w:r>
    </w:p>
    <w:p w14:paraId="11164427" w14:textId="77777777" w:rsidR="00C5367D" w:rsidRPr="007A0661" w:rsidRDefault="00C5367D" w:rsidP="007A0661"/>
    <w:p w14:paraId="2AF92AE3" w14:textId="77777777" w:rsidR="007A0661" w:rsidRPr="007A0661" w:rsidRDefault="007A0661" w:rsidP="007A0661">
      <w:r w:rsidRPr="007A0661">
        <w:t>Ejemplo:</w:t>
      </w:r>
      <w:r w:rsidRPr="007A0661">
        <w:br/>
      </w:r>
      <w:r w:rsidRPr="007A0661">
        <w:rPr>
          <w:i/>
          <w:iCs/>
        </w:rPr>
        <w:t xml:space="preserve">The </w:t>
      </w:r>
      <w:proofErr w:type="spellStart"/>
      <w:r w:rsidRPr="007A0661">
        <w:rPr>
          <w:i/>
          <w:iCs/>
        </w:rPr>
        <w:t>price</w:t>
      </w:r>
      <w:proofErr w:type="spellEnd"/>
      <w:r w:rsidRPr="007A0661">
        <w:rPr>
          <w:i/>
          <w:iCs/>
        </w:rPr>
        <w:t xml:space="preserve"> </w:t>
      </w:r>
      <w:proofErr w:type="spellStart"/>
      <w:r w:rsidRPr="007A0661">
        <w:rPr>
          <w:i/>
          <w:iCs/>
        </w:rPr>
        <w:t>includes</w:t>
      </w:r>
      <w:proofErr w:type="spellEnd"/>
      <w:r w:rsidRPr="007A0661">
        <w:rPr>
          <w:i/>
          <w:iCs/>
        </w:rPr>
        <w:t xml:space="preserve"> guide, </w:t>
      </w:r>
      <w:proofErr w:type="spellStart"/>
      <w:r w:rsidRPr="007A0661">
        <w:rPr>
          <w:i/>
          <w:iCs/>
        </w:rPr>
        <w:t>food</w:t>
      </w:r>
      <w:proofErr w:type="spellEnd"/>
      <w:r w:rsidRPr="007A0661">
        <w:rPr>
          <w:i/>
          <w:iCs/>
        </w:rPr>
        <w:t xml:space="preserve"> and </w:t>
      </w:r>
      <w:proofErr w:type="spellStart"/>
      <w:r w:rsidRPr="007A0661">
        <w:rPr>
          <w:i/>
          <w:iCs/>
        </w:rPr>
        <w:t>community</w:t>
      </w:r>
      <w:proofErr w:type="spellEnd"/>
      <w:r w:rsidRPr="007A0661">
        <w:rPr>
          <w:i/>
          <w:iCs/>
        </w:rPr>
        <w:t xml:space="preserve"> </w:t>
      </w:r>
      <w:proofErr w:type="spellStart"/>
      <w:r w:rsidRPr="007A0661">
        <w:rPr>
          <w:i/>
          <w:iCs/>
        </w:rPr>
        <w:t>support</w:t>
      </w:r>
      <w:proofErr w:type="spellEnd"/>
      <w:r w:rsidRPr="007A0661">
        <w:rPr>
          <w:i/>
          <w:iCs/>
        </w:rPr>
        <w:t>.</w:t>
      </w:r>
    </w:p>
    <w:p w14:paraId="33EEFF69" w14:textId="1E414F88" w:rsidR="007A0661" w:rsidRPr="007A0661" w:rsidRDefault="007A0661" w:rsidP="007A0661"/>
    <w:p w14:paraId="72C93AC7" w14:textId="4A77073F" w:rsidR="007A0661" w:rsidRPr="007A0661" w:rsidRDefault="007A0661" w:rsidP="007A0661">
      <w:pPr>
        <w:rPr>
          <w:b/>
          <w:bCs/>
        </w:rPr>
      </w:pPr>
      <w:r w:rsidRPr="007A0661">
        <w:rPr>
          <w:b/>
          <w:bCs/>
        </w:rPr>
        <w:t>CRITERIOS DE EVALUACIÓN (Formativa)</w:t>
      </w:r>
    </w:p>
    <w:tbl>
      <w:tblPr>
        <w:tblStyle w:val="Tablaconcuadrcula4-nfasis2"/>
        <w:tblW w:w="5000" w:type="pct"/>
        <w:tblLook w:val="04A0" w:firstRow="1" w:lastRow="0" w:firstColumn="1" w:lastColumn="0" w:noHBand="0" w:noVBand="1"/>
      </w:tblPr>
      <w:tblGrid>
        <w:gridCol w:w="4512"/>
        <w:gridCol w:w="3982"/>
      </w:tblGrid>
      <w:tr w:rsidR="00C5367D" w:rsidRPr="00C5367D" w14:paraId="081DEE38" w14:textId="77777777" w:rsidTr="00C53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pct"/>
            <w:hideMark/>
          </w:tcPr>
          <w:p w14:paraId="0EDCDB5D" w14:textId="77777777" w:rsidR="00C5367D" w:rsidRPr="00C5367D" w:rsidRDefault="00C5367D" w:rsidP="00C5367D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Criterio</w:t>
            </w:r>
          </w:p>
        </w:tc>
        <w:tc>
          <w:tcPr>
            <w:tcW w:w="2344" w:type="pct"/>
            <w:hideMark/>
          </w:tcPr>
          <w:p w14:paraId="49D8400C" w14:textId="77777777" w:rsidR="00C5367D" w:rsidRPr="00C5367D" w:rsidRDefault="00C5367D" w:rsidP="00C536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Descripción</w:t>
            </w:r>
          </w:p>
        </w:tc>
      </w:tr>
      <w:tr w:rsidR="00C5367D" w:rsidRPr="00C5367D" w14:paraId="5B89184A" w14:textId="77777777" w:rsidTr="00C53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pct"/>
            <w:hideMark/>
          </w:tcPr>
          <w:p w14:paraId="7F48965C" w14:textId="77777777" w:rsidR="00C5367D" w:rsidRPr="00C5367D" w:rsidRDefault="00C5367D" w:rsidP="00C5367D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Identificación correcta de costos</w:t>
            </w:r>
          </w:p>
        </w:tc>
        <w:tc>
          <w:tcPr>
            <w:tcW w:w="2344" w:type="pct"/>
            <w:hideMark/>
          </w:tcPr>
          <w:p w14:paraId="1EBD3438" w14:textId="77777777" w:rsidR="00C5367D" w:rsidRPr="00C5367D" w:rsidRDefault="00C5367D" w:rsidP="00C53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Incluye costos reales</w:t>
            </w:r>
          </w:p>
        </w:tc>
      </w:tr>
      <w:tr w:rsidR="00C5367D" w:rsidRPr="00C5367D" w14:paraId="6FF343C0" w14:textId="77777777" w:rsidTr="00C5367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pct"/>
            <w:hideMark/>
          </w:tcPr>
          <w:p w14:paraId="3575C7D1" w14:textId="77777777" w:rsidR="00C5367D" w:rsidRPr="00C5367D" w:rsidRDefault="00C5367D" w:rsidP="00C5367D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Cálculo coherente</w:t>
            </w:r>
          </w:p>
        </w:tc>
        <w:tc>
          <w:tcPr>
            <w:tcW w:w="2344" w:type="pct"/>
            <w:hideMark/>
          </w:tcPr>
          <w:p w14:paraId="027F7D36" w14:textId="77777777" w:rsidR="00C5367D" w:rsidRPr="00C5367D" w:rsidRDefault="00C5367D" w:rsidP="00C53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Operaciones correctas</w:t>
            </w:r>
          </w:p>
        </w:tc>
      </w:tr>
      <w:tr w:rsidR="00C5367D" w:rsidRPr="00C5367D" w14:paraId="4B27F2BE" w14:textId="77777777" w:rsidTr="00C53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pct"/>
            <w:hideMark/>
          </w:tcPr>
          <w:p w14:paraId="627B135D" w14:textId="77777777" w:rsidR="00C5367D" w:rsidRPr="00C5367D" w:rsidRDefault="00C5367D" w:rsidP="00C5367D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Enfoque comunitario</w:t>
            </w:r>
          </w:p>
        </w:tc>
        <w:tc>
          <w:tcPr>
            <w:tcW w:w="2344" w:type="pct"/>
            <w:hideMark/>
          </w:tcPr>
          <w:p w14:paraId="26A2B5DF" w14:textId="77777777" w:rsidR="00C5367D" w:rsidRPr="00C5367D" w:rsidRDefault="00C5367D" w:rsidP="00C53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Considera fondo común</w:t>
            </w:r>
          </w:p>
        </w:tc>
      </w:tr>
      <w:tr w:rsidR="00C5367D" w:rsidRPr="00C5367D" w14:paraId="5431C527" w14:textId="77777777" w:rsidTr="00C5367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pct"/>
            <w:hideMark/>
          </w:tcPr>
          <w:p w14:paraId="56984ED8" w14:textId="77777777" w:rsidR="00C5367D" w:rsidRPr="00C5367D" w:rsidRDefault="00C5367D" w:rsidP="00C5367D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Justicia económica</w:t>
            </w:r>
          </w:p>
        </w:tc>
        <w:tc>
          <w:tcPr>
            <w:tcW w:w="2344" w:type="pct"/>
            <w:hideMark/>
          </w:tcPr>
          <w:p w14:paraId="2C159CEC" w14:textId="77777777" w:rsidR="00C5367D" w:rsidRPr="00C5367D" w:rsidRDefault="00C5367D" w:rsidP="00C53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Reconoce trabajo local</w:t>
            </w:r>
          </w:p>
        </w:tc>
      </w:tr>
      <w:tr w:rsidR="00C5367D" w:rsidRPr="00C5367D" w14:paraId="30135326" w14:textId="77777777" w:rsidTr="00C53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pct"/>
            <w:hideMark/>
          </w:tcPr>
          <w:p w14:paraId="14654495" w14:textId="77777777" w:rsidR="00C5367D" w:rsidRPr="00C5367D" w:rsidRDefault="00C5367D" w:rsidP="00C5367D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Sostenibilidad</w:t>
            </w:r>
          </w:p>
        </w:tc>
        <w:tc>
          <w:tcPr>
            <w:tcW w:w="2344" w:type="pct"/>
            <w:hideMark/>
          </w:tcPr>
          <w:p w14:paraId="0C04D2B0" w14:textId="77777777" w:rsidR="00C5367D" w:rsidRPr="00C5367D" w:rsidRDefault="00C5367D" w:rsidP="00C53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Integra margen responsable</w:t>
            </w:r>
          </w:p>
        </w:tc>
      </w:tr>
      <w:tr w:rsidR="00C5367D" w:rsidRPr="00C5367D" w14:paraId="1A0FF2E5" w14:textId="77777777" w:rsidTr="00C5367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pct"/>
            <w:hideMark/>
          </w:tcPr>
          <w:p w14:paraId="7069AEE5" w14:textId="77777777" w:rsidR="00C5367D" w:rsidRPr="00C5367D" w:rsidRDefault="00C5367D" w:rsidP="00C5367D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Presentación clara</w:t>
            </w:r>
          </w:p>
        </w:tc>
        <w:tc>
          <w:tcPr>
            <w:tcW w:w="2344" w:type="pct"/>
            <w:hideMark/>
          </w:tcPr>
          <w:p w14:paraId="21677C15" w14:textId="77777777" w:rsidR="00C5367D" w:rsidRPr="00C5367D" w:rsidRDefault="00C5367D" w:rsidP="00C53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5367D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Organización del cálculo</w:t>
            </w:r>
          </w:p>
        </w:tc>
      </w:tr>
    </w:tbl>
    <w:p w14:paraId="25D94876" w14:textId="77777777" w:rsidR="00C5367D" w:rsidRDefault="00C5367D" w:rsidP="00C5367D"/>
    <w:p w14:paraId="7575CCA7" w14:textId="42327C59" w:rsidR="007A0661" w:rsidRPr="007A0661" w:rsidRDefault="007A0661" w:rsidP="007A0661">
      <w:r w:rsidRPr="007A0661">
        <w:rPr>
          <w:b/>
          <w:bCs/>
        </w:rPr>
        <w:t>Técnica:</w:t>
      </w:r>
      <w:r w:rsidRPr="007A0661">
        <w:t xml:space="preserve"> Ejercicio práctico</w:t>
      </w:r>
      <w:r w:rsidRPr="007A0661">
        <w:br/>
      </w:r>
      <w:r w:rsidRPr="007A0661">
        <w:rPr>
          <w:b/>
          <w:bCs/>
        </w:rPr>
        <w:t>Instrumento:</w:t>
      </w:r>
      <w:r w:rsidRPr="007A0661">
        <w:t xml:space="preserve"> Lista de cotejo / Rúbrica básica</w:t>
      </w:r>
    </w:p>
    <w:p w14:paraId="43390EA4" w14:textId="53BD8812" w:rsidR="007A0661" w:rsidRPr="007A0661" w:rsidRDefault="007A0661" w:rsidP="0051000B"/>
    <w:p w14:paraId="7EF379AC" w14:textId="3A814436" w:rsidR="007A0661" w:rsidRPr="007A0661" w:rsidRDefault="007A0661" w:rsidP="0051000B">
      <w:pPr>
        <w:spacing w:after="0" w:line="240" w:lineRule="auto"/>
        <w:rPr>
          <w:b/>
          <w:bCs/>
        </w:rPr>
      </w:pPr>
      <w:r w:rsidRPr="007A0661">
        <w:rPr>
          <w:b/>
          <w:bCs/>
        </w:rPr>
        <w:t>RESULTADO ESPERADO</w:t>
      </w:r>
    </w:p>
    <w:p w14:paraId="5D8FC25B" w14:textId="77777777" w:rsidR="007A0661" w:rsidRPr="007A0661" w:rsidRDefault="007A0661" w:rsidP="0051000B">
      <w:pPr>
        <w:spacing w:after="0" w:line="240" w:lineRule="auto"/>
      </w:pPr>
      <w:r w:rsidRPr="007A0661">
        <w:t>El estudiante será capaz de:</w:t>
      </w:r>
    </w:p>
    <w:p w14:paraId="6F1FF519" w14:textId="77777777" w:rsidR="007A0661" w:rsidRPr="007A0661" w:rsidRDefault="007A0661" w:rsidP="0051000B">
      <w:pPr>
        <w:numPr>
          <w:ilvl w:val="0"/>
          <w:numId w:val="56"/>
        </w:numPr>
        <w:spacing w:after="0" w:line="240" w:lineRule="auto"/>
      </w:pPr>
      <w:r w:rsidRPr="007A0661">
        <w:t>Identificar costos reales de un servicio turístico.</w:t>
      </w:r>
    </w:p>
    <w:p w14:paraId="380AAA55" w14:textId="77777777" w:rsidR="007A0661" w:rsidRPr="007A0661" w:rsidRDefault="007A0661" w:rsidP="0051000B">
      <w:pPr>
        <w:numPr>
          <w:ilvl w:val="0"/>
          <w:numId w:val="56"/>
        </w:numPr>
        <w:spacing w:after="0" w:line="240" w:lineRule="auto"/>
      </w:pPr>
      <w:r w:rsidRPr="007A0661">
        <w:t>Calcular precios de forma justa y sostenible.</w:t>
      </w:r>
    </w:p>
    <w:p w14:paraId="0C35483D" w14:textId="77777777" w:rsidR="007A0661" w:rsidRPr="007A0661" w:rsidRDefault="007A0661" w:rsidP="0051000B">
      <w:pPr>
        <w:numPr>
          <w:ilvl w:val="0"/>
          <w:numId w:val="56"/>
        </w:numPr>
        <w:spacing w:after="0" w:line="240" w:lineRule="auto"/>
      </w:pPr>
      <w:r w:rsidRPr="007A0661">
        <w:t>Comprender la importancia del fondo comunitario.</w:t>
      </w:r>
    </w:p>
    <w:p w14:paraId="7320F8F7" w14:textId="77777777" w:rsidR="007A0661" w:rsidRPr="007A0661" w:rsidRDefault="007A0661" w:rsidP="0051000B">
      <w:pPr>
        <w:numPr>
          <w:ilvl w:val="0"/>
          <w:numId w:val="56"/>
        </w:numPr>
        <w:spacing w:after="0" w:line="240" w:lineRule="auto"/>
      </w:pPr>
      <w:r w:rsidRPr="007A0661">
        <w:t>Aplicar principios de equidad económica.</w:t>
      </w:r>
    </w:p>
    <w:p w14:paraId="52FC0D65" w14:textId="77777777" w:rsidR="007A0661" w:rsidRPr="007A0661" w:rsidRDefault="007A0661" w:rsidP="0051000B">
      <w:pPr>
        <w:numPr>
          <w:ilvl w:val="0"/>
          <w:numId w:val="56"/>
        </w:numPr>
        <w:spacing w:after="0" w:line="240" w:lineRule="auto"/>
      </w:pPr>
      <w:r w:rsidRPr="007A0661">
        <w:t>Explicar el valor del servicio a los visitantes.</w:t>
      </w:r>
    </w:p>
    <w:p w14:paraId="24EE0930" w14:textId="77777777" w:rsidR="007A0661" w:rsidRPr="00C01120" w:rsidRDefault="007A0661" w:rsidP="007A0661"/>
    <w:p w14:paraId="491F2BD4" w14:textId="77777777" w:rsidR="00C01120" w:rsidRPr="008B706B" w:rsidRDefault="00C01120" w:rsidP="00C01120">
      <w:pPr>
        <w:spacing w:after="0" w:line="240" w:lineRule="auto"/>
        <w:rPr>
          <w:b/>
          <w:bCs/>
        </w:rPr>
      </w:pPr>
      <w:r w:rsidRPr="008B706B">
        <w:rPr>
          <w:b/>
          <w:bCs/>
        </w:rPr>
        <w:t>Firmas integrantes.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C01120" w:rsidRPr="008B706B" w14:paraId="24DF41A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4BE152D6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1E33A806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3EC19E36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2F25F7D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23E67AD0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5C023A8E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5C8D2DE1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715F45E9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5EA1CA8C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7FE435B9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70EDE461" w14:textId="77777777" w:rsidR="00C01120" w:rsidRPr="008B706B" w:rsidRDefault="00C01120" w:rsidP="00E130D4">
            <w:r>
              <w:t>Firma</w:t>
            </w:r>
          </w:p>
        </w:tc>
      </w:tr>
    </w:tbl>
    <w:p w14:paraId="6F09F267" w14:textId="77777777" w:rsidR="00C01120" w:rsidRDefault="00C01120" w:rsidP="00282B54">
      <w:pPr>
        <w:spacing w:after="0" w:line="240" w:lineRule="auto"/>
      </w:pPr>
    </w:p>
    <w:sectPr w:rsidR="00C01120" w:rsidSect="00E27B74">
      <w:headerReference w:type="default" r:id="rId8"/>
      <w:footerReference w:type="default" r:id="rId9"/>
      <w:pgSz w:w="11906" w:h="16838"/>
      <w:pgMar w:top="1701" w:right="1474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B842" w14:textId="77777777" w:rsidR="00E06A4C" w:rsidRDefault="00E06A4C" w:rsidP="009E0F09">
      <w:pPr>
        <w:spacing w:after="0" w:line="240" w:lineRule="auto"/>
      </w:pPr>
      <w:r>
        <w:separator/>
      </w:r>
    </w:p>
  </w:endnote>
  <w:endnote w:type="continuationSeparator" w:id="0">
    <w:p w14:paraId="22BE3338" w14:textId="77777777" w:rsidR="00E06A4C" w:rsidRDefault="00E06A4C" w:rsidP="009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E23" w14:textId="3CCBB296" w:rsidR="0015040E" w:rsidRDefault="0015040E" w:rsidP="0015040E">
    <w:pPr>
      <w:pStyle w:val="Piedepgina"/>
      <w:tabs>
        <w:tab w:val="clear" w:pos="4252"/>
        <w:tab w:val="clear" w:pos="8504"/>
        <w:tab w:val="left" w:pos="3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2171" w14:textId="77777777" w:rsidR="00E06A4C" w:rsidRDefault="00E06A4C" w:rsidP="009E0F09">
      <w:pPr>
        <w:spacing w:after="0" w:line="240" w:lineRule="auto"/>
      </w:pPr>
      <w:r>
        <w:separator/>
      </w:r>
    </w:p>
  </w:footnote>
  <w:footnote w:type="continuationSeparator" w:id="0">
    <w:p w14:paraId="6FD623CC" w14:textId="77777777" w:rsidR="00E06A4C" w:rsidRDefault="00E06A4C" w:rsidP="009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6D3F" w14:textId="3EBECD83" w:rsidR="009E0F09" w:rsidRDefault="009E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EFE05" wp14:editId="3F3DF61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91495"/>
          <wp:effectExtent l="0" t="0" r="0" b="0"/>
          <wp:wrapNone/>
          <wp:docPr id="293945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45904" name="Imagen 1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26"/>
    <w:multiLevelType w:val="multilevel"/>
    <w:tmpl w:val="C1F0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03D1B"/>
    <w:multiLevelType w:val="multilevel"/>
    <w:tmpl w:val="E0E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A6BDE"/>
    <w:multiLevelType w:val="multilevel"/>
    <w:tmpl w:val="DBF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946C0"/>
    <w:multiLevelType w:val="multilevel"/>
    <w:tmpl w:val="CEC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2A44"/>
    <w:multiLevelType w:val="multilevel"/>
    <w:tmpl w:val="6F5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B1C20"/>
    <w:multiLevelType w:val="multilevel"/>
    <w:tmpl w:val="43C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C762B"/>
    <w:multiLevelType w:val="multilevel"/>
    <w:tmpl w:val="56F4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772250"/>
    <w:multiLevelType w:val="multilevel"/>
    <w:tmpl w:val="371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42D47"/>
    <w:multiLevelType w:val="multilevel"/>
    <w:tmpl w:val="6FC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B00435"/>
    <w:multiLevelType w:val="multilevel"/>
    <w:tmpl w:val="4A8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73B14"/>
    <w:multiLevelType w:val="multilevel"/>
    <w:tmpl w:val="462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E0087"/>
    <w:multiLevelType w:val="multilevel"/>
    <w:tmpl w:val="C194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151F1"/>
    <w:multiLevelType w:val="multilevel"/>
    <w:tmpl w:val="8CF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475FCA"/>
    <w:multiLevelType w:val="multilevel"/>
    <w:tmpl w:val="4A1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E022D6"/>
    <w:multiLevelType w:val="multilevel"/>
    <w:tmpl w:val="684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FA6A73"/>
    <w:multiLevelType w:val="multilevel"/>
    <w:tmpl w:val="192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A92444"/>
    <w:multiLevelType w:val="multilevel"/>
    <w:tmpl w:val="FAD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6C49FE"/>
    <w:multiLevelType w:val="multilevel"/>
    <w:tmpl w:val="BBC0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6D2214"/>
    <w:multiLevelType w:val="multilevel"/>
    <w:tmpl w:val="131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C22ADE"/>
    <w:multiLevelType w:val="multilevel"/>
    <w:tmpl w:val="6624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9E70EE"/>
    <w:multiLevelType w:val="multilevel"/>
    <w:tmpl w:val="3E0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3F5292"/>
    <w:multiLevelType w:val="multilevel"/>
    <w:tmpl w:val="E0B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7905C4"/>
    <w:multiLevelType w:val="multilevel"/>
    <w:tmpl w:val="A2A8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7244A7"/>
    <w:multiLevelType w:val="multilevel"/>
    <w:tmpl w:val="E602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22276A"/>
    <w:multiLevelType w:val="multilevel"/>
    <w:tmpl w:val="9EB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464897"/>
    <w:multiLevelType w:val="multilevel"/>
    <w:tmpl w:val="073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1B348A"/>
    <w:multiLevelType w:val="multilevel"/>
    <w:tmpl w:val="980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541A69"/>
    <w:multiLevelType w:val="multilevel"/>
    <w:tmpl w:val="D5B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DC13BD"/>
    <w:multiLevelType w:val="multilevel"/>
    <w:tmpl w:val="D53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E46A86"/>
    <w:multiLevelType w:val="multilevel"/>
    <w:tmpl w:val="DC5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0C209D"/>
    <w:multiLevelType w:val="multilevel"/>
    <w:tmpl w:val="CDB6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364A90"/>
    <w:multiLevelType w:val="multilevel"/>
    <w:tmpl w:val="6B7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421269"/>
    <w:multiLevelType w:val="multilevel"/>
    <w:tmpl w:val="0028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5B31F8"/>
    <w:multiLevelType w:val="multilevel"/>
    <w:tmpl w:val="831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C0701A"/>
    <w:multiLevelType w:val="multilevel"/>
    <w:tmpl w:val="D0D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197CA3"/>
    <w:multiLevelType w:val="multilevel"/>
    <w:tmpl w:val="75D8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685843"/>
    <w:multiLevelType w:val="multilevel"/>
    <w:tmpl w:val="71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151EFF"/>
    <w:multiLevelType w:val="multilevel"/>
    <w:tmpl w:val="AEE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535961"/>
    <w:multiLevelType w:val="multilevel"/>
    <w:tmpl w:val="716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6E640A"/>
    <w:multiLevelType w:val="multilevel"/>
    <w:tmpl w:val="5FC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307FB5"/>
    <w:multiLevelType w:val="multilevel"/>
    <w:tmpl w:val="15E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E03B4A"/>
    <w:multiLevelType w:val="multilevel"/>
    <w:tmpl w:val="951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503EB0"/>
    <w:multiLevelType w:val="multilevel"/>
    <w:tmpl w:val="59F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A02DEC"/>
    <w:multiLevelType w:val="multilevel"/>
    <w:tmpl w:val="CAD8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FE3599"/>
    <w:multiLevelType w:val="multilevel"/>
    <w:tmpl w:val="F9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DB3CEE"/>
    <w:multiLevelType w:val="multilevel"/>
    <w:tmpl w:val="651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64782B"/>
    <w:multiLevelType w:val="multilevel"/>
    <w:tmpl w:val="B7F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653BCE"/>
    <w:multiLevelType w:val="multilevel"/>
    <w:tmpl w:val="3DE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BF1FF8"/>
    <w:multiLevelType w:val="multilevel"/>
    <w:tmpl w:val="6DC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981041"/>
    <w:multiLevelType w:val="multilevel"/>
    <w:tmpl w:val="9F7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93304F9"/>
    <w:multiLevelType w:val="multilevel"/>
    <w:tmpl w:val="F67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2A3D57"/>
    <w:multiLevelType w:val="multilevel"/>
    <w:tmpl w:val="E94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232A02"/>
    <w:multiLevelType w:val="multilevel"/>
    <w:tmpl w:val="8C1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462BEA"/>
    <w:multiLevelType w:val="multilevel"/>
    <w:tmpl w:val="CAAC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BB1DC8"/>
    <w:multiLevelType w:val="multilevel"/>
    <w:tmpl w:val="7E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716FD2"/>
    <w:multiLevelType w:val="multilevel"/>
    <w:tmpl w:val="459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59850">
    <w:abstractNumId w:val="48"/>
  </w:num>
  <w:num w:numId="2" w16cid:durableId="2101294183">
    <w:abstractNumId w:val="18"/>
  </w:num>
  <w:num w:numId="3" w16cid:durableId="612127589">
    <w:abstractNumId w:val="11"/>
  </w:num>
  <w:num w:numId="4" w16cid:durableId="1034186940">
    <w:abstractNumId w:val="7"/>
  </w:num>
  <w:num w:numId="5" w16cid:durableId="2046589825">
    <w:abstractNumId w:val="35"/>
  </w:num>
  <w:num w:numId="6" w16cid:durableId="446241989">
    <w:abstractNumId w:val="47"/>
  </w:num>
  <w:num w:numId="7" w16cid:durableId="1791585371">
    <w:abstractNumId w:val="41"/>
  </w:num>
  <w:num w:numId="8" w16cid:durableId="432239456">
    <w:abstractNumId w:val="26"/>
  </w:num>
  <w:num w:numId="9" w16cid:durableId="1216551583">
    <w:abstractNumId w:val="1"/>
  </w:num>
  <w:num w:numId="10" w16cid:durableId="305817851">
    <w:abstractNumId w:val="5"/>
  </w:num>
  <w:num w:numId="11" w16cid:durableId="1251238285">
    <w:abstractNumId w:val="25"/>
  </w:num>
  <w:num w:numId="12" w16cid:durableId="905384899">
    <w:abstractNumId w:val="14"/>
  </w:num>
  <w:num w:numId="13" w16cid:durableId="1759061552">
    <w:abstractNumId w:val="51"/>
  </w:num>
  <w:num w:numId="14" w16cid:durableId="1113791643">
    <w:abstractNumId w:val="36"/>
  </w:num>
  <w:num w:numId="15" w16cid:durableId="1688021629">
    <w:abstractNumId w:val="13"/>
  </w:num>
  <w:num w:numId="16" w16cid:durableId="1790005616">
    <w:abstractNumId w:val="21"/>
  </w:num>
  <w:num w:numId="17" w16cid:durableId="568154298">
    <w:abstractNumId w:val="50"/>
  </w:num>
  <w:num w:numId="18" w16cid:durableId="251089581">
    <w:abstractNumId w:val="15"/>
  </w:num>
  <w:num w:numId="19" w16cid:durableId="277568968">
    <w:abstractNumId w:val="54"/>
  </w:num>
  <w:num w:numId="20" w16cid:durableId="1688947290">
    <w:abstractNumId w:val="2"/>
  </w:num>
  <w:num w:numId="21" w16cid:durableId="761681558">
    <w:abstractNumId w:val="46"/>
  </w:num>
  <w:num w:numId="22" w16cid:durableId="1407990214">
    <w:abstractNumId w:val="9"/>
  </w:num>
  <w:num w:numId="23" w16cid:durableId="1057699681">
    <w:abstractNumId w:val="16"/>
  </w:num>
  <w:num w:numId="24" w16cid:durableId="1104181623">
    <w:abstractNumId w:val="42"/>
  </w:num>
  <w:num w:numId="25" w16cid:durableId="1239246951">
    <w:abstractNumId w:val="12"/>
  </w:num>
  <w:num w:numId="26" w16cid:durableId="386104166">
    <w:abstractNumId w:val="40"/>
  </w:num>
  <w:num w:numId="27" w16cid:durableId="355159025">
    <w:abstractNumId w:val="10"/>
  </w:num>
  <w:num w:numId="28" w16cid:durableId="345401425">
    <w:abstractNumId w:val="52"/>
  </w:num>
  <w:num w:numId="29" w16cid:durableId="2010214685">
    <w:abstractNumId w:val="28"/>
  </w:num>
  <w:num w:numId="30" w16cid:durableId="49116584">
    <w:abstractNumId w:val="24"/>
  </w:num>
  <w:num w:numId="31" w16cid:durableId="1288317774">
    <w:abstractNumId w:val="4"/>
  </w:num>
  <w:num w:numId="32" w16cid:durableId="1923683026">
    <w:abstractNumId w:val="0"/>
  </w:num>
  <w:num w:numId="33" w16cid:durableId="515000110">
    <w:abstractNumId w:val="37"/>
  </w:num>
  <w:num w:numId="34" w16cid:durableId="789857808">
    <w:abstractNumId w:val="29"/>
  </w:num>
  <w:num w:numId="35" w16cid:durableId="1945649947">
    <w:abstractNumId w:val="8"/>
  </w:num>
  <w:num w:numId="36" w16cid:durableId="1356149749">
    <w:abstractNumId w:val="23"/>
  </w:num>
  <w:num w:numId="37" w16cid:durableId="988484472">
    <w:abstractNumId w:val="6"/>
  </w:num>
  <w:num w:numId="38" w16cid:durableId="1853371857">
    <w:abstractNumId w:val="45"/>
  </w:num>
  <w:num w:numId="39" w16cid:durableId="1885143397">
    <w:abstractNumId w:val="27"/>
  </w:num>
  <w:num w:numId="40" w16cid:durableId="1899853290">
    <w:abstractNumId w:val="34"/>
  </w:num>
  <w:num w:numId="41" w16cid:durableId="123354928">
    <w:abstractNumId w:val="49"/>
  </w:num>
  <w:num w:numId="42" w16cid:durableId="2037273079">
    <w:abstractNumId w:val="38"/>
  </w:num>
  <w:num w:numId="43" w16cid:durableId="1333340011">
    <w:abstractNumId w:val="33"/>
  </w:num>
  <w:num w:numId="44" w16cid:durableId="1747218368">
    <w:abstractNumId w:val="19"/>
  </w:num>
  <w:num w:numId="45" w16cid:durableId="539782926">
    <w:abstractNumId w:val="17"/>
  </w:num>
  <w:num w:numId="46" w16cid:durableId="1061834161">
    <w:abstractNumId w:val="31"/>
  </w:num>
  <w:num w:numId="47" w16cid:durableId="1306350716">
    <w:abstractNumId w:val="32"/>
  </w:num>
  <w:num w:numId="48" w16cid:durableId="1314023575">
    <w:abstractNumId w:val="43"/>
  </w:num>
  <w:num w:numId="49" w16cid:durableId="1847868470">
    <w:abstractNumId w:val="20"/>
  </w:num>
  <w:num w:numId="50" w16cid:durableId="1316689935">
    <w:abstractNumId w:val="3"/>
  </w:num>
  <w:num w:numId="51" w16cid:durableId="1759328325">
    <w:abstractNumId w:val="55"/>
  </w:num>
  <w:num w:numId="52" w16cid:durableId="501553298">
    <w:abstractNumId w:val="44"/>
  </w:num>
  <w:num w:numId="53" w16cid:durableId="1860895358">
    <w:abstractNumId w:val="30"/>
  </w:num>
  <w:num w:numId="54" w16cid:durableId="5787964">
    <w:abstractNumId w:val="22"/>
  </w:num>
  <w:num w:numId="55" w16cid:durableId="863329175">
    <w:abstractNumId w:val="53"/>
  </w:num>
  <w:num w:numId="56" w16cid:durableId="30023027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A"/>
    <w:rsid w:val="0000182E"/>
    <w:rsid w:val="00024CE2"/>
    <w:rsid w:val="000331AB"/>
    <w:rsid w:val="00063F57"/>
    <w:rsid w:val="00066468"/>
    <w:rsid w:val="0013149F"/>
    <w:rsid w:val="0015040E"/>
    <w:rsid w:val="001720AA"/>
    <w:rsid w:val="00193783"/>
    <w:rsid w:val="001B78B7"/>
    <w:rsid w:val="001C5DAF"/>
    <w:rsid w:val="002734BD"/>
    <w:rsid w:val="00277E27"/>
    <w:rsid w:val="00282B54"/>
    <w:rsid w:val="00304471"/>
    <w:rsid w:val="00314986"/>
    <w:rsid w:val="0034388A"/>
    <w:rsid w:val="0035395A"/>
    <w:rsid w:val="00362184"/>
    <w:rsid w:val="00370CD6"/>
    <w:rsid w:val="00385E1F"/>
    <w:rsid w:val="003F1147"/>
    <w:rsid w:val="00412F7F"/>
    <w:rsid w:val="00416C40"/>
    <w:rsid w:val="00435660"/>
    <w:rsid w:val="00450A49"/>
    <w:rsid w:val="00461C4A"/>
    <w:rsid w:val="004752EE"/>
    <w:rsid w:val="004C6BC5"/>
    <w:rsid w:val="004D6B11"/>
    <w:rsid w:val="00507674"/>
    <w:rsid w:val="0051000B"/>
    <w:rsid w:val="00525E8E"/>
    <w:rsid w:val="00623090"/>
    <w:rsid w:val="006636E4"/>
    <w:rsid w:val="006C2481"/>
    <w:rsid w:val="00716945"/>
    <w:rsid w:val="00745566"/>
    <w:rsid w:val="00754F13"/>
    <w:rsid w:val="007A0661"/>
    <w:rsid w:val="007C60D4"/>
    <w:rsid w:val="008211D4"/>
    <w:rsid w:val="008B706B"/>
    <w:rsid w:val="008E5F60"/>
    <w:rsid w:val="008F358C"/>
    <w:rsid w:val="00902DF3"/>
    <w:rsid w:val="009E0F09"/>
    <w:rsid w:val="00A2125E"/>
    <w:rsid w:val="00A24B1B"/>
    <w:rsid w:val="00A43A52"/>
    <w:rsid w:val="00A82388"/>
    <w:rsid w:val="00B3174C"/>
    <w:rsid w:val="00B378EA"/>
    <w:rsid w:val="00B40C25"/>
    <w:rsid w:val="00B51BD6"/>
    <w:rsid w:val="00BA461A"/>
    <w:rsid w:val="00BB03BE"/>
    <w:rsid w:val="00BE2F15"/>
    <w:rsid w:val="00C01120"/>
    <w:rsid w:val="00C52F78"/>
    <w:rsid w:val="00C5367D"/>
    <w:rsid w:val="00CA044B"/>
    <w:rsid w:val="00CB7E87"/>
    <w:rsid w:val="00D712A9"/>
    <w:rsid w:val="00DC5B59"/>
    <w:rsid w:val="00E06A4C"/>
    <w:rsid w:val="00E27B74"/>
    <w:rsid w:val="00E337AA"/>
    <w:rsid w:val="00E72D3D"/>
    <w:rsid w:val="00EB5E72"/>
    <w:rsid w:val="00F55365"/>
    <w:rsid w:val="00F84743"/>
    <w:rsid w:val="00F95433"/>
    <w:rsid w:val="00FB37FD"/>
    <w:rsid w:val="00FC0EFB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E3E"/>
  <w15:chartTrackingRefBased/>
  <w15:docId w15:val="{453E8BD3-7781-4921-AF82-2B19CA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8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8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8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8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8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8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F09"/>
  </w:style>
  <w:style w:type="paragraph" w:styleId="Piedepgina">
    <w:name w:val="footer"/>
    <w:basedOn w:val="Normal"/>
    <w:link w:val="Piedepgina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09"/>
  </w:style>
  <w:style w:type="table" w:styleId="Tablaconcuadrcula4-nfasis2">
    <w:name w:val="Grid Table 4 Accent 2"/>
    <w:basedOn w:val="Tablanormal"/>
    <w:uiPriority w:val="49"/>
    <w:rsid w:val="00754F1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7C60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063F5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mperioglobalgsi.com.ec/wp-content/uploads/2026/02/Ejercicio_Calculo_Precio_Justo-6.3.1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</dc:creator>
  <cp:keywords/>
  <dc:description/>
  <cp:lastModifiedBy>LUIS CL</cp:lastModifiedBy>
  <cp:revision>62</cp:revision>
  <dcterms:created xsi:type="dcterms:W3CDTF">2026-02-16T19:42:00Z</dcterms:created>
  <dcterms:modified xsi:type="dcterms:W3CDTF">2026-02-28T22:46:00Z</dcterms:modified>
</cp:coreProperties>
</file>